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31" w:rsidRDefault="008F1D89">
      <w:r>
        <w:rPr>
          <w:noProof/>
          <w:lang w:eastAsia="es-ES"/>
        </w:rPr>
        <w:drawing>
          <wp:inline distT="0" distB="0" distL="0" distR="0">
            <wp:extent cx="6229350" cy="86548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48" cy="8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19" w:rsidRDefault="00074D15">
      <w:r>
        <w:rPr>
          <w:noProof/>
          <w:lang w:eastAsia="es-ES"/>
        </w:rPr>
        <w:drawing>
          <wp:inline distT="0" distB="0" distL="0" distR="0">
            <wp:extent cx="6162675" cy="392263"/>
            <wp:effectExtent l="19050" t="0" r="0" b="0"/>
            <wp:docPr id="21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94" cy="39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636">
        <w:br/>
      </w:r>
      <w:r w:rsidR="008F1D89">
        <w:t xml:space="preserve">                  </w:t>
      </w:r>
      <w:r w:rsidR="008F1D89">
        <w:rPr>
          <w:noProof/>
          <w:lang w:eastAsia="es-ES"/>
        </w:rPr>
        <w:drawing>
          <wp:inline distT="0" distB="0" distL="0" distR="0">
            <wp:extent cx="4752975" cy="430085"/>
            <wp:effectExtent l="19050" t="19050" r="9525" b="271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76" cy="4303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89" w:rsidRDefault="00D46636">
      <w:r>
        <w:br/>
      </w:r>
      <w:r w:rsidR="008F1D89">
        <w:rPr>
          <w:noProof/>
          <w:lang w:eastAsia="es-ES"/>
        </w:rPr>
        <w:drawing>
          <wp:inline distT="0" distB="0" distL="0" distR="0">
            <wp:extent cx="5953125" cy="3015096"/>
            <wp:effectExtent l="19050" t="19050" r="9525" b="13854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18" cy="301965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6C" w:rsidRDefault="00B6466C"/>
    <w:p w:rsidR="00214DA8" w:rsidRDefault="00A95F40">
      <w:r w:rsidRPr="00011D21">
        <w:rPr>
          <w:b/>
          <w:color w:val="365F91" w:themeColor="accent1" w:themeShade="BF"/>
        </w:rPr>
        <w:t xml:space="preserve">La Competencia de Obehotel dice a los Hoteleros: </w:t>
      </w:r>
      <w:r w:rsidRPr="00B6466C">
        <w:rPr>
          <w:b/>
          <w:color w:val="943634" w:themeColor="accent2" w:themeShade="BF"/>
        </w:rPr>
        <w:t>“De dónde provienen sus Reservas”</w:t>
      </w:r>
      <w:r w:rsidRPr="00011D21">
        <w:rPr>
          <w:b/>
          <w:color w:val="365F91" w:themeColor="accent1" w:themeShade="BF"/>
        </w:rPr>
        <w:br/>
        <w:t xml:space="preserve">Como mensaje no </w:t>
      </w:r>
      <w:r w:rsidR="00011D21" w:rsidRPr="00011D21">
        <w:rPr>
          <w:b/>
          <w:color w:val="365F91" w:themeColor="accent1" w:themeShade="BF"/>
        </w:rPr>
        <w:t>está</w:t>
      </w:r>
      <w:r w:rsidR="00CB1335" w:rsidRPr="00011D21">
        <w:rPr>
          <w:b/>
          <w:color w:val="365F91" w:themeColor="accent1" w:themeShade="BF"/>
        </w:rPr>
        <w:t xml:space="preserve"> mal</w:t>
      </w:r>
      <w:r w:rsidR="00011D21" w:rsidRPr="00011D21">
        <w:rPr>
          <w:b/>
          <w:color w:val="365F91" w:themeColor="accent1" w:themeShade="BF"/>
        </w:rPr>
        <w:t>,</w:t>
      </w:r>
      <w:r w:rsidR="00CB1335" w:rsidRPr="00011D21">
        <w:rPr>
          <w:b/>
          <w:color w:val="365F91" w:themeColor="accent1" w:themeShade="BF"/>
        </w:rPr>
        <w:t xml:space="preserve"> </w:t>
      </w:r>
      <w:r w:rsidR="006072E8" w:rsidRPr="00011D21">
        <w:rPr>
          <w:b/>
          <w:color w:val="365F91" w:themeColor="accent1" w:themeShade="BF"/>
        </w:rPr>
        <w:t>pero</w:t>
      </w:r>
      <w:r w:rsidR="00CB1335" w:rsidRPr="00011D21">
        <w:rPr>
          <w:b/>
          <w:color w:val="365F91" w:themeColor="accent1" w:themeShade="BF"/>
        </w:rPr>
        <w:t xml:space="preserve"> probablemente la mayoría de ustedes tendrán bastante conocimiento sobre </w:t>
      </w:r>
      <w:r w:rsidR="006072E8" w:rsidRPr="00011D21">
        <w:rPr>
          <w:b/>
          <w:color w:val="365F91" w:themeColor="accent1" w:themeShade="BF"/>
        </w:rPr>
        <w:t>la procedencia de sus reservas</w:t>
      </w:r>
      <w:r w:rsidR="004A672F">
        <w:rPr>
          <w:b/>
          <w:color w:val="365F91" w:themeColor="accent1" w:themeShade="BF"/>
        </w:rPr>
        <w:t xml:space="preserve"> (Booking, Booking, Booking, y Booking)</w:t>
      </w:r>
      <w:r w:rsidR="00CB1335" w:rsidRPr="00011D21">
        <w:rPr>
          <w:b/>
          <w:color w:val="365F91" w:themeColor="accent1" w:themeShade="BF"/>
        </w:rPr>
        <w:t xml:space="preserve">, </w:t>
      </w:r>
      <w:r w:rsidR="00011D21" w:rsidRPr="00011D21">
        <w:rPr>
          <w:b/>
          <w:color w:val="365F91" w:themeColor="accent1" w:themeShade="BF"/>
        </w:rPr>
        <w:t>si da</w:t>
      </w:r>
      <w:r w:rsidR="004A672F">
        <w:rPr>
          <w:b/>
          <w:color w:val="365F91" w:themeColor="accent1" w:themeShade="BF"/>
        </w:rPr>
        <w:t>mos un pasito</w:t>
      </w:r>
      <w:r w:rsidR="006072E8" w:rsidRPr="00011D21">
        <w:rPr>
          <w:b/>
          <w:color w:val="365F91" w:themeColor="accent1" w:themeShade="BF"/>
        </w:rPr>
        <w:t xml:space="preserve"> muy sencillo,</w:t>
      </w:r>
      <w:r w:rsidR="00011D21" w:rsidRPr="00011D21">
        <w:rPr>
          <w:b/>
          <w:color w:val="365F91" w:themeColor="accent1" w:themeShade="BF"/>
        </w:rPr>
        <w:t xml:space="preserve"> y cambia</w:t>
      </w:r>
      <w:r w:rsidR="006072E8" w:rsidRPr="00011D21">
        <w:rPr>
          <w:b/>
          <w:color w:val="365F91" w:themeColor="accent1" w:themeShade="BF"/>
        </w:rPr>
        <w:t>mos la palabra Reservas por Visitas</w:t>
      </w:r>
      <w:r w:rsidR="004A672F">
        <w:rPr>
          <w:b/>
          <w:color w:val="365F91" w:themeColor="accent1" w:themeShade="BF"/>
        </w:rPr>
        <w:t xml:space="preserve">, </w:t>
      </w:r>
      <w:r w:rsidR="00011D21" w:rsidRPr="00011D21">
        <w:rPr>
          <w:b/>
          <w:color w:val="365F91" w:themeColor="accent1" w:themeShade="BF"/>
        </w:rPr>
        <w:t>nos encontramos:</w:t>
      </w:r>
      <w:r w:rsidR="00011D21" w:rsidRPr="00011D21">
        <w:rPr>
          <w:b/>
          <w:color w:val="365F91" w:themeColor="accent1" w:themeShade="BF"/>
        </w:rPr>
        <w:br/>
      </w:r>
      <w:r w:rsidR="006072E8" w:rsidRPr="00011D21">
        <w:rPr>
          <w:b/>
          <w:color w:val="365F91" w:themeColor="accent1" w:themeShade="BF"/>
        </w:rPr>
        <w:t xml:space="preserve"> </w:t>
      </w:r>
      <w:r w:rsidR="00011D21" w:rsidRPr="00011D21">
        <w:rPr>
          <w:b/>
          <w:color w:val="365F91" w:themeColor="accent1" w:themeShade="BF"/>
        </w:rPr>
        <w:br/>
      </w:r>
      <w:r w:rsidR="006072E8" w:rsidRPr="000409EB">
        <w:rPr>
          <w:b/>
          <w:color w:val="E36C0A" w:themeColor="accent6" w:themeShade="BF"/>
          <w:sz w:val="28"/>
          <w:szCs w:val="28"/>
        </w:rPr>
        <w:t>“De dónde provienen sus Visitas”</w:t>
      </w:r>
      <w:r w:rsidR="00011D21" w:rsidRPr="000409EB">
        <w:rPr>
          <w:b/>
          <w:color w:val="E36C0A" w:themeColor="accent6" w:themeShade="BF"/>
        </w:rPr>
        <w:t xml:space="preserve"> </w:t>
      </w:r>
      <w:r w:rsidR="00011D21" w:rsidRPr="00011D21">
        <w:rPr>
          <w:b/>
          <w:color w:val="365F91" w:themeColor="accent1" w:themeShade="BF"/>
        </w:rPr>
        <w:br/>
      </w:r>
      <w:r w:rsidR="00214DA8">
        <w:rPr>
          <w:b/>
          <w:noProof/>
          <w:color w:val="E36C0A" w:themeColor="accent6" w:themeShade="BF"/>
          <w:lang w:eastAsia="es-ES"/>
        </w:rPr>
        <w:drawing>
          <wp:inline distT="0" distB="0" distL="0" distR="0">
            <wp:extent cx="1276350" cy="300590"/>
            <wp:effectExtent l="19050" t="0" r="0" b="0"/>
            <wp:docPr id="17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C79">
        <w:rPr>
          <w:b/>
          <w:noProof/>
          <w:color w:val="365F91" w:themeColor="accent1" w:themeShade="BF"/>
          <w:lang w:eastAsia="es-ES"/>
        </w:rPr>
        <w:drawing>
          <wp:inline distT="0" distB="0" distL="0" distR="0">
            <wp:extent cx="2294571" cy="209550"/>
            <wp:effectExtent l="19050" t="0" r="0" b="0"/>
            <wp:docPr id="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76" cy="21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C79">
        <w:rPr>
          <w:b/>
          <w:noProof/>
          <w:color w:val="E36C0A" w:themeColor="accent6" w:themeShade="BF"/>
          <w:lang w:eastAsia="es-ES"/>
        </w:rPr>
        <w:drawing>
          <wp:inline distT="0" distB="0" distL="0" distR="0">
            <wp:extent cx="923925" cy="225692"/>
            <wp:effectExtent l="1905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C79">
        <w:rPr>
          <w:b/>
          <w:noProof/>
          <w:color w:val="E36C0A" w:themeColor="accent6" w:themeShade="BF"/>
          <w:lang w:eastAsia="es-ES"/>
        </w:rPr>
        <w:drawing>
          <wp:inline distT="0" distB="0" distL="0" distR="0">
            <wp:extent cx="742950" cy="207125"/>
            <wp:effectExtent l="19050" t="0" r="0" b="0"/>
            <wp:docPr id="15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D21" w:rsidRPr="00011D21">
        <w:rPr>
          <w:b/>
          <w:color w:val="365F91" w:themeColor="accent1" w:themeShade="BF"/>
        </w:rPr>
        <w:br/>
        <w:t>Internet ha supuesto una revolución en la historia de la comercialización hotelera.</w:t>
      </w:r>
      <w:r w:rsidR="00011D21" w:rsidRPr="00011D21">
        <w:rPr>
          <w:b/>
          <w:color w:val="365F91" w:themeColor="accent1" w:themeShade="BF"/>
        </w:rPr>
        <w:br/>
        <w:t>Revolución en la que el hotelero puede y debe ser protagonista, un ejercicio de responsabilidad hacia sus clientes, aprovechando todas las herramientas disponibles para posicionar su sitio web, para cuidar su producto y retroalimentarse</w:t>
      </w:r>
      <w:r w:rsidR="000409EB">
        <w:rPr>
          <w:b/>
          <w:color w:val="365F91" w:themeColor="accent1" w:themeShade="BF"/>
        </w:rPr>
        <w:t xml:space="preserve">. </w:t>
      </w:r>
      <w:r w:rsidR="00B6466C">
        <w:rPr>
          <w:b/>
          <w:color w:val="365F91" w:themeColor="accent1" w:themeShade="BF"/>
        </w:rPr>
        <w:br/>
      </w:r>
      <w:r w:rsidR="000409EB">
        <w:rPr>
          <w:b/>
          <w:color w:val="365F91" w:themeColor="accent1" w:themeShade="BF"/>
        </w:rPr>
        <w:br/>
      </w:r>
      <w:r w:rsidR="000409EB" w:rsidRPr="000409EB">
        <w:rPr>
          <w:b/>
          <w:color w:val="E36C0A" w:themeColor="accent6" w:themeShade="BF"/>
          <w:sz w:val="28"/>
          <w:szCs w:val="28"/>
        </w:rPr>
        <w:t xml:space="preserve">Fundamental conocer y comprender el tráfico que recibe </w:t>
      </w:r>
      <w:r w:rsidR="004A672F">
        <w:rPr>
          <w:b/>
          <w:color w:val="E36C0A" w:themeColor="accent6" w:themeShade="BF"/>
          <w:sz w:val="28"/>
          <w:szCs w:val="28"/>
        </w:rPr>
        <w:t>su</w:t>
      </w:r>
      <w:r w:rsidR="000409EB" w:rsidRPr="000409EB">
        <w:rPr>
          <w:b/>
          <w:color w:val="E36C0A" w:themeColor="accent6" w:themeShade="BF"/>
          <w:sz w:val="28"/>
          <w:szCs w:val="28"/>
        </w:rPr>
        <w:t xml:space="preserve"> </w:t>
      </w:r>
      <w:r w:rsidR="004A672F">
        <w:rPr>
          <w:b/>
          <w:color w:val="E36C0A" w:themeColor="accent6" w:themeShade="BF"/>
          <w:sz w:val="28"/>
          <w:szCs w:val="28"/>
        </w:rPr>
        <w:t>página web</w:t>
      </w:r>
      <w:r w:rsidR="000409EB">
        <w:rPr>
          <w:b/>
          <w:color w:val="365F91" w:themeColor="accent1" w:themeShade="BF"/>
        </w:rPr>
        <w:br/>
      </w:r>
      <w:r w:rsidR="00621C79">
        <w:rPr>
          <w:b/>
          <w:noProof/>
          <w:color w:val="365F91" w:themeColor="accent1" w:themeShade="BF"/>
          <w:lang w:eastAsia="es-ES"/>
        </w:rPr>
        <w:drawing>
          <wp:inline distT="0" distB="0" distL="0" distR="0">
            <wp:extent cx="1295400" cy="221057"/>
            <wp:effectExtent l="19050" t="0" r="0" b="0"/>
            <wp:docPr id="11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03" cy="2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C79" w:rsidRPr="00621C79">
        <w:rPr>
          <w:b/>
          <w:noProof/>
          <w:color w:val="E36C0A" w:themeColor="accent6" w:themeShade="BF"/>
          <w:sz w:val="28"/>
          <w:szCs w:val="28"/>
          <w:lang w:eastAsia="es-ES"/>
        </w:rPr>
        <w:drawing>
          <wp:inline distT="0" distB="0" distL="0" distR="0">
            <wp:extent cx="1276350" cy="217807"/>
            <wp:effectExtent l="19050" t="0" r="0" b="0"/>
            <wp:docPr id="1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8128" cy="2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C79" w:rsidRPr="00621C79">
        <w:rPr>
          <w:b/>
          <w:noProof/>
          <w:color w:val="E36C0A" w:themeColor="accent6" w:themeShade="BF"/>
          <w:sz w:val="28"/>
          <w:szCs w:val="28"/>
          <w:lang w:eastAsia="es-ES"/>
        </w:rPr>
        <w:drawing>
          <wp:inline distT="0" distB="0" distL="0" distR="0">
            <wp:extent cx="1395412" cy="238125"/>
            <wp:effectExtent l="19050" t="0" r="0" b="0"/>
            <wp:docPr id="1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19" cy="23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72F" w:rsidRPr="004A672F">
        <w:rPr>
          <w:b/>
          <w:noProof/>
          <w:color w:val="E36C0A" w:themeColor="accent6" w:themeShade="BF"/>
          <w:sz w:val="28"/>
          <w:szCs w:val="28"/>
          <w:lang w:eastAsia="es-ES"/>
        </w:rPr>
        <w:drawing>
          <wp:inline distT="0" distB="0" distL="0" distR="0">
            <wp:extent cx="1295400" cy="221058"/>
            <wp:effectExtent l="19050" t="0" r="0" b="0"/>
            <wp:docPr id="1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5400" cy="22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9EB">
        <w:rPr>
          <w:b/>
          <w:color w:val="365F91" w:themeColor="accent1" w:themeShade="BF"/>
        </w:rPr>
        <w:br/>
      </w:r>
      <w:r w:rsidR="000409EB" w:rsidRPr="000409EB">
        <w:rPr>
          <w:b/>
          <w:color w:val="365F91" w:themeColor="accent1" w:themeShade="BF"/>
        </w:rPr>
        <w:t xml:space="preserve">Y así </w:t>
      </w:r>
      <w:r w:rsidR="000409EB" w:rsidRPr="000409EB">
        <w:rPr>
          <w:b/>
          <w:color w:val="1F497D" w:themeColor="text2"/>
        </w:rPr>
        <w:t xml:space="preserve">asegurar la venta,  si un cliente entra en la página web del hotel el riesgo de perder la venta </w:t>
      </w:r>
      <w:r w:rsidR="000409EB" w:rsidRPr="000409EB">
        <w:rPr>
          <w:b/>
          <w:color w:val="1F497D" w:themeColor="text2"/>
        </w:rPr>
        <w:lastRenderedPageBreak/>
        <w:t>es mucho menor que si el cliente entra en un portal online que cuenta con un amplio inventario de hoteles por destino.</w:t>
      </w:r>
    </w:p>
    <w:p w:rsidR="00A95F40" w:rsidRDefault="004A672F">
      <w:r>
        <w:rPr>
          <w:b/>
          <w:color w:val="E36C0A" w:themeColor="accent6" w:themeShade="BF"/>
          <w:sz w:val="28"/>
          <w:szCs w:val="28"/>
        </w:rPr>
        <w:t xml:space="preserve">En </w:t>
      </w:r>
      <w:r w:rsidR="00214DA8">
        <w:rPr>
          <w:b/>
          <w:color w:val="E36C0A" w:themeColor="accent6" w:themeShade="BF"/>
          <w:sz w:val="28"/>
          <w:szCs w:val="28"/>
        </w:rPr>
        <w:t>Obehotel</w:t>
      </w:r>
      <w:r>
        <w:rPr>
          <w:b/>
          <w:color w:val="E36C0A" w:themeColor="accent6" w:themeShade="BF"/>
          <w:sz w:val="28"/>
          <w:szCs w:val="28"/>
        </w:rPr>
        <w:t xml:space="preserve"> encontrará la </w:t>
      </w:r>
      <w:r w:rsidR="00214DA8">
        <w:rPr>
          <w:b/>
          <w:color w:val="E36C0A" w:themeColor="accent6" w:themeShade="BF"/>
          <w:sz w:val="28"/>
          <w:szCs w:val="28"/>
        </w:rPr>
        <w:t xml:space="preserve">Solución Global o </w:t>
      </w:r>
      <w:r w:rsidR="00D80734">
        <w:rPr>
          <w:b/>
          <w:color w:val="E36C0A" w:themeColor="accent6" w:themeShade="BF"/>
          <w:sz w:val="28"/>
          <w:szCs w:val="28"/>
        </w:rPr>
        <w:t>Parcial (o modular)</w:t>
      </w:r>
      <w:r>
        <w:rPr>
          <w:b/>
          <w:color w:val="E36C0A" w:themeColor="accent6" w:themeShade="BF"/>
          <w:sz w:val="28"/>
          <w:szCs w:val="28"/>
        </w:rPr>
        <w:t xml:space="preserve"> idónea</w:t>
      </w:r>
      <w:r w:rsidR="00214DA8">
        <w:rPr>
          <w:b/>
          <w:color w:val="E36C0A" w:themeColor="accent6" w:themeShade="BF"/>
          <w:sz w:val="28"/>
          <w:szCs w:val="28"/>
        </w:rPr>
        <w:br/>
      </w:r>
      <w:r w:rsidR="00D04127">
        <w:rPr>
          <w:noProof/>
          <w:lang w:eastAsia="es-ES"/>
        </w:rPr>
        <w:drawing>
          <wp:inline distT="0" distB="0" distL="0" distR="0">
            <wp:extent cx="3648075" cy="2498379"/>
            <wp:effectExtent l="19050" t="19050" r="28575" b="16221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9837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127">
        <w:rPr>
          <w:noProof/>
          <w:lang w:eastAsia="es-ES"/>
        </w:rPr>
        <w:drawing>
          <wp:inline distT="0" distB="0" distL="0" distR="0">
            <wp:extent cx="2012469" cy="2628900"/>
            <wp:effectExtent l="19050" t="0" r="6831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69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6D" w:rsidRPr="00675646" w:rsidRDefault="00620719" w:rsidP="00675646">
      <w:pPr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eastAsia="es-ES"/>
        </w:rPr>
        <w:drawing>
          <wp:inline distT="0" distB="0" distL="0" distR="0">
            <wp:extent cx="3648075" cy="3565373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6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16D" w:rsidRPr="00675646" w:rsidSect="000409EB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D89"/>
    <w:rsid w:val="00011D21"/>
    <w:rsid w:val="000409EB"/>
    <w:rsid w:val="00042C56"/>
    <w:rsid w:val="00074D15"/>
    <w:rsid w:val="00214DA8"/>
    <w:rsid w:val="003F53CC"/>
    <w:rsid w:val="00483070"/>
    <w:rsid w:val="00487D1C"/>
    <w:rsid w:val="004A672F"/>
    <w:rsid w:val="006072E8"/>
    <w:rsid w:val="00620719"/>
    <w:rsid w:val="00621C79"/>
    <w:rsid w:val="00675646"/>
    <w:rsid w:val="00870B7C"/>
    <w:rsid w:val="0087216D"/>
    <w:rsid w:val="008A638D"/>
    <w:rsid w:val="008F1431"/>
    <w:rsid w:val="008F1D89"/>
    <w:rsid w:val="0093219C"/>
    <w:rsid w:val="00A171FF"/>
    <w:rsid w:val="00A95F40"/>
    <w:rsid w:val="00B55F8C"/>
    <w:rsid w:val="00B6466C"/>
    <w:rsid w:val="00BC0A36"/>
    <w:rsid w:val="00CB1335"/>
    <w:rsid w:val="00D04127"/>
    <w:rsid w:val="00D46636"/>
    <w:rsid w:val="00D75EC4"/>
    <w:rsid w:val="00D8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olloqui</dc:creator>
  <cp:keywords/>
  <dc:description/>
  <cp:lastModifiedBy>olloqui</cp:lastModifiedBy>
  <cp:revision>10</cp:revision>
  <dcterms:created xsi:type="dcterms:W3CDTF">2014-11-03T12:38:00Z</dcterms:created>
  <dcterms:modified xsi:type="dcterms:W3CDTF">2014-11-05T11:10:00Z</dcterms:modified>
</cp:coreProperties>
</file>